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3256"/>
        <w:gridCol w:w="6096"/>
      </w:tblGrid>
      <w:tr w:rsidR="001B7958" w:rsidTr="00986447">
        <w:tc>
          <w:tcPr>
            <w:tcW w:w="3256" w:type="dxa"/>
          </w:tcPr>
          <w:p w:rsidR="00CC6510" w:rsidRDefault="00CC6510"/>
          <w:p w:rsidR="001B7958" w:rsidRDefault="001B7958">
            <w:r>
              <w:t>Название проекта</w:t>
            </w:r>
          </w:p>
        </w:tc>
        <w:tc>
          <w:tcPr>
            <w:tcW w:w="6096" w:type="dxa"/>
          </w:tcPr>
          <w:p w:rsidR="00CC6510" w:rsidRDefault="00CC6510">
            <w:pPr>
              <w:rPr>
                <w:b/>
              </w:rPr>
            </w:pPr>
          </w:p>
          <w:p w:rsidR="001B7958" w:rsidRPr="00CC6510" w:rsidRDefault="001B7958">
            <w:pPr>
              <w:rPr>
                <w:b/>
                <w:sz w:val="52"/>
              </w:rPr>
            </w:pPr>
            <w:r w:rsidRPr="00CC6510">
              <w:rPr>
                <w:b/>
                <w:sz w:val="52"/>
              </w:rPr>
              <w:t>Комната самомассажа</w:t>
            </w:r>
          </w:p>
          <w:p w:rsidR="00CC6510" w:rsidRPr="00986447" w:rsidRDefault="00CC6510">
            <w:pPr>
              <w:rPr>
                <w:b/>
              </w:rPr>
            </w:pPr>
          </w:p>
        </w:tc>
      </w:tr>
      <w:tr w:rsidR="001B7958" w:rsidRPr="00FA72D3" w:rsidTr="00986447">
        <w:tc>
          <w:tcPr>
            <w:tcW w:w="3256" w:type="dxa"/>
          </w:tcPr>
          <w:p w:rsidR="001B7958" w:rsidRDefault="001B7958" w:rsidP="00CC6510">
            <w:r>
              <w:t xml:space="preserve">Организация-получатель </w:t>
            </w:r>
            <w:r w:rsidR="00CC6510">
              <w:t>помощи</w:t>
            </w:r>
          </w:p>
        </w:tc>
        <w:tc>
          <w:tcPr>
            <w:tcW w:w="6096" w:type="dxa"/>
          </w:tcPr>
          <w:p w:rsidR="001B7958" w:rsidRDefault="00E32CF4">
            <w:r>
              <w:t>Государственное учреждение «Калинковичская детско-юношеская спортивная школа №2»</w:t>
            </w:r>
          </w:p>
          <w:p w:rsidR="00FA72D3" w:rsidRDefault="006B1307">
            <w:r>
              <w:t>Ю</w:t>
            </w:r>
            <w:r w:rsidR="00FA72D3">
              <w:t xml:space="preserve">ридический адрес: </w:t>
            </w:r>
          </w:p>
          <w:p w:rsidR="00FA72D3" w:rsidRDefault="00FA72D3">
            <w:r>
              <w:t>ул. Советская, д.29, 247710, г. Калинковичи, Гомельская область, Республика Беларусь</w:t>
            </w:r>
            <w:r w:rsidR="007445BB">
              <w:t>,</w:t>
            </w:r>
          </w:p>
          <w:p w:rsidR="00FA72D3" w:rsidRDefault="00FA72D3" w:rsidP="00FA72D3">
            <w:r>
              <w:t>тел.: +375234533510, +3753361</w:t>
            </w:r>
            <w:r w:rsidR="003C01AB">
              <w:t>93518</w:t>
            </w:r>
            <w:r>
              <w:t xml:space="preserve"> </w:t>
            </w:r>
          </w:p>
          <w:p w:rsidR="00FA72D3" w:rsidRDefault="00FA72D3" w:rsidP="00FA72D3">
            <w:r>
              <w:t>е</w:t>
            </w:r>
            <w:r>
              <w:rPr>
                <w:lang w:val="en-US"/>
              </w:rPr>
              <w:t xml:space="preserve">-mail: </w:t>
            </w:r>
            <w:hyperlink r:id="rId4" w:history="1">
              <w:r w:rsidRPr="00383A54">
                <w:rPr>
                  <w:rStyle w:val="a4"/>
                  <w:lang w:val="en-US"/>
                </w:rPr>
                <w:t>sdushor2@kalinkovichi.gov.by</w:t>
              </w:r>
            </w:hyperlink>
            <w:r>
              <w:t>,</w:t>
            </w:r>
          </w:p>
          <w:p w:rsidR="00FA72D3" w:rsidRPr="00FA72D3" w:rsidRDefault="00FA72D3" w:rsidP="00FA72D3">
            <w:r>
              <w:t xml:space="preserve">сайт </w:t>
            </w:r>
            <w:hyperlink r:id="rId5" w:history="1">
              <w:r w:rsidRPr="00383A54">
                <w:rPr>
                  <w:rStyle w:val="a4"/>
                </w:rPr>
                <w:t>https://dussh2.by/</w:t>
              </w:r>
            </w:hyperlink>
          </w:p>
        </w:tc>
      </w:tr>
      <w:tr w:rsidR="001B7958" w:rsidTr="00986447">
        <w:tc>
          <w:tcPr>
            <w:tcW w:w="3256" w:type="dxa"/>
          </w:tcPr>
          <w:p w:rsidR="001B7958" w:rsidRDefault="001B7958">
            <w:r>
              <w:t>Цель проекта и обоснование его необходимости</w:t>
            </w:r>
          </w:p>
        </w:tc>
        <w:tc>
          <w:tcPr>
            <w:tcW w:w="6096" w:type="dxa"/>
          </w:tcPr>
          <w:p w:rsidR="00884580" w:rsidRPr="00986447" w:rsidRDefault="001B7958">
            <w:pPr>
              <w:rPr>
                <w:b/>
              </w:rPr>
            </w:pPr>
            <w:r w:rsidRPr="00986447">
              <w:rPr>
                <w:b/>
              </w:rPr>
              <w:t>Цель:</w:t>
            </w:r>
            <w:r w:rsidR="00266F39" w:rsidRPr="00986447">
              <w:rPr>
                <w:b/>
              </w:rPr>
              <w:t xml:space="preserve"> </w:t>
            </w:r>
          </w:p>
          <w:p w:rsidR="00266F39" w:rsidRDefault="00FC1E25">
            <w:r>
              <w:t>С</w:t>
            </w:r>
            <w:r w:rsidR="00266F39" w:rsidRPr="00266F39">
              <w:t>оздать безопасное, эргономичное и технологически оснащенное пространство для самостоятельного снятия мышечного напряжения, восстановления после физических нагрузок и</w:t>
            </w:r>
            <w:r w:rsidR="007445BB">
              <w:t xml:space="preserve"> травм,</w:t>
            </w:r>
            <w:r w:rsidR="00266F39" w:rsidRPr="00266F39">
              <w:t xml:space="preserve"> </w:t>
            </w:r>
            <w:r w:rsidR="00BD679C">
              <w:t>психологической разгрузки</w:t>
            </w:r>
            <w:r w:rsidR="006D5C0A">
              <w:t>, обучения базовым техникам самопомощи, повышения</w:t>
            </w:r>
            <w:r w:rsidR="006D5C0A" w:rsidRPr="006D5C0A">
              <w:t xml:space="preserve"> осведомленности о своем теле</w:t>
            </w:r>
            <w:r w:rsidR="006D5C0A">
              <w:t xml:space="preserve"> и мотивации</w:t>
            </w:r>
            <w:r w:rsidR="006D5C0A" w:rsidRPr="006D5C0A">
              <w:t xml:space="preserve"> к дальнейшим занятиям здоровьем</w:t>
            </w:r>
            <w:r w:rsidR="00266F39" w:rsidRPr="00266F39">
              <w:t>.</w:t>
            </w:r>
          </w:p>
          <w:p w:rsidR="00EC104D" w:rsidRDefault="00EC104D" w:rsidP="00FC1E25"/>
          <w:p w:rsidR="00FC1E25" w:rsidRPr="00986447" w:rsidRDefault="001B7958" w:rsidP="00FC1E25">
            <w:pPr>
              <w:rPr>
                <w:b/>
              </w:rPr>
            </w:pPr>
            <w:r w:rsidRPr="00986447">
              <w:rPr>
                <w:b/>
              </w:rPr>
              <w:t>Задачи:</w:t>
            </w:r>
            <w:r w:rsidR="00266F39" w:rsidRPr="00986447">
              <w:rPr>
                <w:b/>
              </w:rPr>
              <w:t xml:space="preserve"> </w:t>
            </w:r>
          </w:p>
          <w:p w:rsidR="00884580" w:rsidRDefault="00884580" w:rsidP="00A02C4B">
            <w:r>
              <w:t>Оборудовать</w:t>
            </w:r>
            <w:r w:rsidRPr="00884580">
              <w:t xml:space="preserve"> </w:t>
            </w:r>
            <w:r w:rsidR="003050CE">
              <w:t>специализированную комнату</w:t>
            </w:r>
            <w:r>
              <w:t xml:space="preserve"> с </w:t>
            </w:r>
            <w:r w:rsidRPr="00884580">
              <w:t xml:space="preserve">расслабляющей атмосферой, </w:t>
            </w:r>
            <w:r w:rsidR="003050CE">
              <w:t>оснащенную</w:t>
            </w:r>
            <w:r w:rsidRPr="00884580">
              <w:t xml:space="preserve"> массажным </w:t>
            </w:r>
            <w:r>
              <w:t xml:space="preserve">инвентарем и оборудованием, </w:t>
            </w:r>
            <w:r w:rsidRPr="00884580">
              <w:t xml:space="preserve">где </w:t>
            </w:r>
            <w:r>
              <w:t>любой желающий сможет</w:t>
            </w:r>
            <w:r w:rsidRPr="00884580">
              <w:t xml:space="preserve"> </w:t>
            </w:r>
            <w:r>
              <w:t>с</w:t>
            </w:r>
            <w:r w:rsidRPr="00884580">
              <w:t xml:space="preserve">амостоятельно </w:t>
            </w:r>
            <w:r w:rsidR="003050CE">
              <w:t>ухаживать за телом, расслабиться и восстановиться после физических и психологических нагрузок без посещения специалистов.</w:t>
            </w:r>
          </w:p>
          <w:p w:rsidR="00884580" w:rsidRDefault="006D5C0A" w:rsidP="00A02C4B">
            <w:r>
              <w:t>Задачи комнаты</w:t>
            </w:r>
            <w:r w:rsidR="003050CE">
              <w:t xml:space="preserve"> самомассажа </w:t>
            </w:r>
            <w:r w:rsidRPr="006D5C0A">
              <w:t>можно разделить на несколько ключевых направлений:</w:t>
            </w:r>
          </w:p>
          <w:p w:rsidR="00A02C4B" w:rsidRDefault="00A02C4B" w:rsidP="00A02C4B">
            <w:r>
              <w:t>1. Профилактика и оздоровление:</w:t>
            </w:r>
          </w:p>
          <w:p w:rsidR="00A02C4B" w:rsidRDefault="00A02C4B" w:rsidP="00A02C4B">
            <w:r>
              <w:t xml:space="preserve">· снятие мышечных зажимов и </w:t>
            </w:r>
            <w:proofErr w:type="spellStart"/>
            <w:r>
              <w:t>гипертонуса</w:t>
            </w:r>
            <w:proofErr w:type="spellEnd"/>
            <w:r>
              <w:t>;</w:t>
            </w:r>
          </w:p>
          <w:p w:rsidR="00A02C4B" w:rsidRDefault="00A02C4B" w:rsidP="00A02C4B">
            <w:r>
              <w:t xml:space="preserve">· улучшение кровообращения и </w:t>
            </w:r>
            <w:proofErr w:type="spellStart"/>
            <w:r>
              <w:t>лимфотока</w:t>
            </w:r>
            <w:proofErr w:type="spellEnd"/>
            <w:r>
              <w:t>;</w:t>
            </w:r>
          </w:p>
          <w:p w:rsidR="00A02C4B" w:rsidRDefault="00A02C4B" w:rsidP="00A02C4B">
            <w:r>
              <w:t>· ускорение восстановления после физических нагрузок;</w:t>
            </w:r>
          </w:p>
          <w:p w:rsidR="00A02C4B" w:rsidRDefault="00A02C4B" w:rsidP="00A02C4B">
            <w:r>
              <w:lastRenderedPageBreak/>
              <w:t>· профилактика профессиональных заболеваний;</w:t>
            </w:r>
          </w:p>
          <w:p w:rsidR="00A02C4B" w:rsidRDefault="00A02C4B" w:rsidP="00A02C4B">
            <w:r>
              <w:t>· улучшение подвижности суставов и эластичности связок;</w:t>
            </w:r>
          </w:p>
          <w:p w:rsidR="00A02C4B" w:rsidRDefault="00A02C4B" w:rsidP="00A02C4B">
            <w:r>
              <w:t>· мотивация к дальнейшим занятиям здоровьем.</w:t>
            </w:r>
          </w:p>
          <w:p w:rsidR="00A02C4B" w:rsidRDefault="00A02C4B" w:rsidP="00A02C4B">
            <w:r>
              <w:t>2. Психологическая разгрузка и релаксация:</w:t>
            </w:r>
          </w:p>
          <w:p w:rsidR="00A02C4B" w:rsidRDefault="00A02C4B" w:rsidP="00A02C4B">
            <w:r>
              <w:t>· снятие стресса и психоэмоционального напряжения;</w:t>
            </w:r>
          </w:p>
          <w:p w:rsidR="00A02C4B" w:rsidRDefault="00A02C4B" w:rsidP="00A02C4B">
            <w:r>
              <w:t>· борьба с умственной усталостью;</w:t>
            </w:r>
          </w:p>
          <w:p w:rsidR="00A02C4B" w:rsidRDefault="00A02C4B" w:rsidP="00A02C4B">
            <w:r>
              <w:t>· создание пространства для уединения и расслабления.</w:t>
            </w:r>
          </w:p>
          <w:p w:rsidR="00A02C4B" w:rsidRDefault="00A02C4B" w:rsidP="00A02C4B">
            <w:r>
              <w:t>3. Корпоративные и социальные задачи:</w:t>
            </w:r>
          </w:p>
          <w:p w:rsidR="00A02C4B" w:rsidRDefault="00A02C4B" w:rsidP="00A02C4B">
            <w:r>
              <w:t>· повышение производительности труда;</w:t>
            </w:r>
          </w:p>
          <w:p w:rsidR="00A02C4B" w:rsidRDefault="00A02C4B" w:rsidP="00A02C4B">
            <w:r>
              <w:t>· снижение количества больничных листов и прогулов;</w:t>
            </w:r>
          </w:p>
          <w:p w:rsidR="00A02C4B" w:rsidRDefault="00A02C4B" w:rsidP="00A02C4B">
            <w:r>
              <w:t>· улучшение микроклимата в коллективе;</w:t>
            </w:r>
          </w:p>
          <w:p w:rsidR="00EC104D" w:rsidRDefault="00A02C4B" w:rsidP="00A02C4B">
            <w:r>
              <w:t>· формирование культуры здоровья.</w:t>
            </w:r>
          </w:p>
          <w:p w:rsidR="00C5434F" w:rsidRDefault="00C5434F"/>
          <w:p w:rsidR="001B7958" w:rsidRPr="00986447" w:rsidRDefault="001B7958">
            <w:pPr>
              <w:rPr>
                <w:b/>
              </w:rPr>
            </w:pPr>
            <w:r w:rsidRPr="00986447">
              <w:rPr>
                <w:b/>
              </w:rPr>
              <w:t>Реализация проекта позволит:</w:t>
            </w:r>
          </w:p>
          <w:p w:rsidR="002024A0" w:rsidRDefault="002024A0" w:rsidP="002024A0">
            <w:r>
              <w:t>· с</w:t>
            </w:r>
            <w:r w:rsidRPr="002024A0">
              <w:t xml:space="preserve">амостоятельно заботиться о </w:t>
            </w:r>
            <w:r>
              <w:t>физическом и психологическом здоровье;</w:t>
            </w:r>
          </w:p>
          <w:p w:rsidR="002024A0" w:rsidRDefault="004F6739" w:rsidP="002024A0">
            <w:r>
              <w:t>· п</w:t>
            </w:r>
            <w:r w:rsidR="00C30BE9">
              <w:t>овысить осведомленность о своем теле: л</w:t>
            </w:r>
            <w:r w:rsidR="002024A0">
              <w:t>юди учатся прислушиваться к сигналам орг</w:t>
            </w:r>
            <w:r w:rsidR="00C30BE9">
              <w:t>анизма, понимать источники боли;</w:t>
            </w:r>
          </w:p>
          <w:p w:rsidR="002024A0" w:rsidRDefault="00C30BE9" w:rsidP="002024A0">
            <w:r>
              <w:t>· обучиться базовым техникам самопомощи: к</w:t>
            </w:r>
            <w:r w:rsidR="002024A0">
              <w:t>ак правильно использовать оборудование для р</w:t>
            </w:r>
            <w:r>
              <w:t>ешения своих конкретных проблем;</w:t>
            </w:r>
          </w:p>
          <w:p w:rsidR="002024A0" w:rsidRDefault="00C30BE9" w:rsidP="00C30BE9">
            <w:r>
              <w:t>· мотивировать</w:t>
            </w:r>
            <w:r w:rsidR="002024A0">
              <w:t xml:space="preserve"> к </w:t>
            </w:r>
            <w:r>
              <w:t>дальнейшим занятиям здоровьем: к</w:t>
            </w:r>
            <w:r w:rsidR="002024A0">
              <w:t xml:space="preserve">омната </w:t>
            </w:r>
            <w:r>
              <w:t>может стать</w:t>
            </w:r>
            <w:r w:rsidR="002024A0">
              <w:t xml:space="preserve"> первым шагом к более активному образу жизни, занятиям спортом,</w:t>
            </w:r>
            <w:r w:rsidR="00E0323E">
              <w:t xml:space="preserve"> посещению массажиста или врача;</w:t>
            </w:r>
          </w:p>
          <w:p w:rsidR="00E0323E" w:rsidRDefault="00E0323E" w:rsidP="00E0323E">
            <w:r>
              <w:t>- включить</w:t>
            </w:r>
            <w:r w:rsidRPr="00E0323E">
              <w:t xml:space="preserve"> в жизнь общества людей с ограниченными возможностями здоровья: имеющих особенности физического развития, инвалидность или ментальные отличия.</w:t>
            </w:r>
          </w:p>
        </w:tc>
      </w:tr>
      <w:tr w:rsidR="001B7958" w:rsidTr="00986447">
        <w:tc>
          <w:tcPr>
            <w:tcW w:w="3256" w:type="dxa"/>
          </w:tcPr>
          <w:p w:rsidR="001B7958" w:rsidRPr="001B7958" w:rsidRDefault="00CC6510" w:rsidP="00CC6510">
            <w:pPr>
              <w:rPr>
                <w:i/>
              </w:rPr>
            </w:pPr>
            <w:r>
              <w:lastRenderedPageBreak/>
              <w:t>Детализация проекта</w:t>
            </w:r>
            <w:bookmarkStart w:id="0" w:name="_GoBack"/>
            <w:bookmarkEnd w:id="0"/>
          </w:p>
        </w:tc>
        <w:tc>
          <w:tcPr>
            <w:tcW w:w="6096" w:type="dxa"/>
          </w:tcPr>
          <w:p w:rsidR="001B7958" w:rsidRPr="00986447" w:rsidRDefault="001B7958">
            <w:pPr>
              <w:rPr>
                <w:b/>
              </w:rPr>
            </w:pPr>
            <w:r w:rsidRPr="00986447">
              <w:rPr>
                <w:b/>
              </w:rPr>
              <w:t>Описание (содержание проекта):</w:t>
            </w:r>
          </w:p>
          <w:p w:rsidR="00153BFA" w:rsidRDefault="00FE5477">
            <w:r>
              <w:t>Идея проекта «</w:t>
            </w:r>
            <w:r w:rsidR="00FA72D3">
              <w:t>Комната само</w:t>
            </w:r>
            <w:r>
              <w:t xml:space="preserve">массажа» основана на изучении спроса населения, практическом опыте и отражает реальные </w:t>
            </w:r>
            <w:r>
              <w:lastRenderedPageBreak/>
              <w:t>потребности как моло</w:t>
            </w:r>
            <w:r w:rsidR="003C01AB">
              <w:t xml:space="preserve">дежи, так и старшего поколения, предназначена для посещения широкими слоями </w:t>
            </w:r>
            <w:r w:rsidR="00B043F4">
              <w:t>населения</w:t>
            </w:r>
            <w:r w:rsidR="003C01AB">
              <w:t>.</w:t>
            </w:r>
          </w:p>
          <w:p w:rsidR="00227467" w:rsidRDefault="00227467">
            <w:r>
              <w:t>В рамках проекта планируется:</w:t>
            </w:r>
          </w:p>
          <w:p w:rsidR="00CF0C76" w:rsidRDefault="00227467">
            <w:r>
              <w:t>- оборудовать комнату массажным креслом и кушеткой, гимна</w:t>
            </w:r>
            <w:r w:rsidR="005C74B4">
              <w:t xml:space="preserve">стическими ковриками для комфортных занятий на полу, </w:t>
            </w:r>
            <w:proofErr w:type="spellStart"/>
            <w:r w:rsidR="005C74B4">
              <w:t>массажерами</w:t>
            </w:r>
            <w:proofErr w:type="spellEnd"/>
            <w:r>
              <w:t xml:space="preserve"> для </w:t>
            </w:r>
            <w:r w:rsidR="005C74B4">
              <w:t xml:space="preserve">шеи, </w:t>
            </w:r>
            <w:r>
              <w:t xml:space="preserve">стоп и икр, </w:t>
            </w:r>
            <w:r w:rsidR="005C74B4">
              <w:t xml:space="preserve">перкуссионными и ручными </w:t>
            </w:r>
            <w:proofErr w:type="spellStart"/>
            <w:r w:rsidR="005C74B4">
              <w:t>массажерами</w:t>
            </w:r>
            <w:proofErr w:type="spellEnd"/>
            <w:r w:rsidR="005C74B4">
              <w:t>, массажными роллерами, валика</w:t>
            </w:r>
            <w:r w:rsidR="0044000F">
              <w:t xml:space="preserve">ми, </w:t>
            </w:r>
            <w:r w:rsidR="005C74B4">
              <w:t>мячами</w:t>
            </w:r>
            <w:r w:rsidR="0044000F">
              <w:t xml:space="preserve"> и эспандерами,</w:t>
            </w:r>
            <w:r w:rsidR="005C74B4">
              <w:t xml:space="preserve"> шведской стенкой с турником;</w:t>
            </w:r>
          </w:p>
          <w:p w:rsidR="005C74B4" w:rsidRDefault="005C74B4">
            <w:r>
              <w:t xml:space="preserve">- обустроить комнату </w:t>
            </w:r>
            <w:r w:rsidR="0044000F">
              <w:t>ширмой перегородкой, стеллажом для хранения инвентаря и оборудования, зеркалами</w:t>
            </w:r>
            <w:r w:rsidR="0044000F" w:rsidRPr="0044000F">
              <w:t xml:space="preserve"> во всю стену </w:t>
            </w:r>
            <w:r w:rsidR="0044000F">
              <w:t>(чтобы</w:t>
            </w:r>
            <w:r w:rsidR="0044000F" w:rsidRPr="0044000F">
              <w:t xml:space="preserve"> следить за техникой</w:t>
            </w:r>
            <w:r w:rsidR="0044000F">
              <w:t>);</w:t>
            </w:r>
          </w:p>
          <w:p w:rsidR="005C74B4" w:rsidRDefault="0044000F">
            <w:r>
              <w:t xml:space="preserve">- создать </w:t>
            </w:r>
            <w:r w:rsidR="00024C26">
              <w:t xml:space="preserve">успокаивающую и </w:t>
            </w:r>
            <w:r>
              <w:t>расслабляющую атмосферу</w:t>
            </w:r>
            <w:r w:rsidRPr="0044000F">
              <w:t xml:space="preserve"> (приглушенный свет, приятная музыка</w:t>
            </w:r>
            <w:r w:rsidR="00024C26">
              <w:t>, ароматерапия);</w:t>
            </w:r>
          </w:p>
          <w:p w:rsidR="00024C26" w:rsidRDefault="00024C26" w:rsidP="00024C26">
            <w:r>
              <w:t xml:space="preserve">- обеспечить информационное обеспечение (разместить </w:t>
            </w:r>
            <w:proofErr w:type="spellStart"/>
            <w:r>
              <w:t>инфографику</w:t>
            </w:r>
            <w:proofErr w:type="spellEnd"/>
            <w:r>
              <w:t xml:space="preserve"> и QR-коды на стенах, ведущие к видео-инструкциям по использованию каждого инструмента, разместить схематичные плакаты с указанием, какой инструмент использовать при дискомфорте в конкретной зоне (шея, поясница, стопы, </w:t>
            </w:r>
            <w:proofErr w:type="spellStart"/>
            <w:r>
              <w:t>плантарный</w:t>
            </w:r>
            <w:proofErr w:type="spellEnd"/>
            <w:r>
              <w:t xml:space="preserve"> </w:t>
            </w:r>
            <w:proofErr w:type="spellStart"/>
            <w:r>
              <w:t>фасциит</w:t>
            </w:r>
            <w:proofErr w:type="spellEnd"/>
            <w:r>
              <w:t xml:space="preserve">), подготовить подборку материалов (статьи, короткие видео) о важности мобильности, </w:t>
            </w:r>
            <w:proofErr w:type="spellStart"/>
            <w:r>
              <w:t>миофасциального</w:t>
            </w:r>
            <w:proofErr w:type="spellEnd"/>
            <w:r>
              <w:t xml:space="preserve"> релиза и те</w:t>
            </w:r>
            <w:r w:rsidR="005102B8">
              <w:t>хник дыхания для восстановления);</w:t>
            </w:r>
          </w:p>
          <w:p w:rsidR="005102B8" w:rsidRDefault="005102B8" w:rsidP="00024C26">
            <w:r>
              <w:t>- организовывать практические мастер-классы по обучению навыкам самомассажа и расслабления.</w:t>
            </w:r>
          </w:p>
          <w:p w:rsidR="005102B8" w:rsidRDefault="005E562F" w:rsidP="00024C26">
            <w:r>
              <w:t xml:space="preserve">Важность </w:t>
            </w:r>
            <w:r w:rsidR="005102B8" w:rsidRPr="005E562F">
              <w:t xml:space="preserve">проекта заключается в том, чтобы </w:t>
            </w:r>
            <w:r>
              <w:t>создать</w:t>
            </w:r>
            <w:r w:rsidR="005102B8" w:rsidRPr="005E562F">
              <w:t xml:space="preserve"> не просто </w:t>
            </w:r>
            <w:r w:rsidRPr="005E562F">
              <w:t xml:space="preserve">комнату </w:t>
            </w:r>
            <w:r w:rsidR="005102B8" w:rsidRPr="005E562F">
              <w:t>с набором инструментов, а образовательной средой для о</w:t>
            </w:r>
            <w:r>
              <w:t xml:space="preserve">сознанного восстановления и </w:t>
            </w:r>
            <w:r w:rsidR="005102B8" w:rsidRPr="005E562F">
              <w:t xml:space="preserve">человек выходил из </w:t>
            </w:r>
            <w:r>
              <w:t>неё</w:t>
            </w:r>
            <w:r w:rsidR="005102B8" w:rsidRPr="005E562F">
              <w:t xml:space="preserve"> не только с ощущением расслабления</w:t>
            </w:r>
            <w:r>
              <w:t xml:space="preserve"> и восстановления</w:t>
            </w:r>
            <w:r w:rsidR="005102B8" w:rsidRPr="005E562F">
              <w:t xml:space="preserve">, но и с новыми знаниями о своем теле и умением самостоятельно работать с </w:t>
            </w:r>
            <w:r w:rsidR="00FE643F">
              <w:t>существующими проблемами</w:t>
            </w:r>
            <w:r w:rsidR="005102B8" w:rsidRPr="005E562F">
              <w:t>.</w:t>
            </w:r>
          </w:p>
          <w:p w:rsidR="003C01AB" w:rsidRDefault="003C01AB" w:rsidP="00024C26">
            <w:proofErr w:type="spellStart"/>
            <w:r>
              <w:lastRenderedPageBreak/>
              <w:t>Инклюзивность</w:t>
            </w:r>
            <w:proofErr w:type="spellEnd"/>
            <w:r>
              <w:t xml:space="preserve"> проекта заключается в </w:t>
            </w:r>
            <w:r w:rsidR="006A5644">
              <w:t>активном и полном участии</w:t>
            </w:r>
            <w:r w:rsidRPr="003C01AB">
              <w:t xml:space="preserve"> людей с различными особенностями и потребностями.</w:t>
            </w:r>
          </w:p>
          <w:p w:rsidR="0044000F" w:rsidRDefault="0044000F"/>
          <w:p w:rsidR="001B7958" w:rsidRDefault="001B7958">
            <w:r w:rsidRPr="00986447">
              <w:rPr>
                <w:b/>
              </w:rPr>
              <w:t>Ориентировочная стоимость:</w:t>
            </w:r>
            <w:r w:rsidR="006A5644">
              <w:t xml:space="preserve"> 19 </w:t>
            </w:r>
            <w:r w:rsidR="000E21D8">
              <w:t>000 белорусских рублей.</w:t>
            </w:r>
          </w:p>
        </w:tc>
      </w:tr>
      <w:tr w:rsidR="001B7958" w:rsidTr="00986447">
        <w:tc>
          <w:tcPr>
            <w:tcW w:w="3256" w:type="dxa"/>
          </w:tcPr>
          <w:p w:rsidR="001B7958" w:rsidRDefault="001B7958" w:rsidP="00CC6510">
            <w:r>
              <w:lastRenderedPageBreak/>
              <w:t>Ожидаемы</w:t>
            </w:r>
            <w:r w:rsidR="00CC6510">
              <w:t>й результат, социальный эффект</w:t>
            </w:r>
          </w:p>
        </w:tc>
        <w:tc>
          <w:tcPr>
            <w:tcW w:w="6096" w:type="dxa"/>
          </w:tcPr>
          <w:p w:rsidR="00863B3A" w:rsidRDefault="00153BFA" w:rsidP="00863B3A">
            <w:r w:rsidRPr="00153BFA">
              <w:t>Создание комнаты самомассажа — это инвестиция в здоровье и качество жизни</w:t>
            </w:r>
            <w:r w:rsidR="00C5434F">
              <w:t>, посещать её сможет каждый желающий</w:t>
            </w:r>
            <w:r w:rsidR="00C5434F" w:rsidRPr="00C5434F">
              <w:t>, независимо от возраста</w:t>
            </w:r>
            <w:r w:rsidR="00C5434F">
              <w:t xml:space="preserve"> и уровня физической подготовки, в том числе пожилые </w:t>
            </w:r>
            <w:r w:rsidR="00582070">
              <w:t xml:space="preserve">люди </w:t>
            </w:r>
            <w:r w:rsidR="00C5434F">
              <w:t xml:space="preserve">и люди </w:t>
            </w:r>
            <w:r w:rsidR="00C5434F" w:rsidRPr="00C5434F">
              <w:t>с ограниченными возможностями здоровья.</w:t>
            </w:r>
            <w:r w:rsidR="00A02C4B">
              <w:t xml:space="preserve"> </w:t>
            </w:r>
            <w:r w:rsidR="00582070" w:rsidRPr="00582070">
              <w:t xml:space="preserve">Многие </w:t>
            </w:r>
            <w:r w:rsidR="00582070">
              <w:t>люди</w:t>
            </w:r>
            <w:r w:rsidR="00582070" w:rsidRPr="00582070">
              <w:t xml:space="preserve"> </w:t>
            </w:r>
            <w:r w:rsidR="00E615EF">
              <w:t xml:space="preserve">старшего возраста </w:t>
            </w:r>
            <w:r w:rsidR="00582070" w:rsidRPr="00582070">
              <w:t>и люди с хроническими болями вынуждены тратить деньги на массажистов или физиотерапевтов</w:t>
            </w:r>
            <w:r w:rsidR="00582070">
              <w:t>, а к</w:t>
            </w:r>
            <w:r w:rsidR="00582070" w:rsidRPr="00582070">
              <w:t xml:space="preserve">омната самомассажа </w:t>
            </w:r>
            <w:r w:rsidR="00582070">
              <w:t>даст</w:t>
            </w:r>
            <w:r w:rsidR="00582070" w:rsidRPr="00582070">
              <w:t xml:space="preserve"> возможность самостоятельно заботиться</w:t>
            </w:r>
            <w:r w:rsidR="00582070">
              <w:t xml:space="preserve"> о своем здоровье. Кроме этого </w:t>
            </w:r>
            <w:r w:rsidR="00863B3A">
              <w:t xml:space="preserve">в комнате будет создана </w:t>
            </w:r>
            <w:r w:rsidR="00FE5477">
              <w:t>комфортная атмосфера</w:t>
            </w:r>
            <w:r w:rsidR="00863B3A">
              <w:t>, способствующая</w:t>
            </w:r>
            <w:r w:rsidR="00863B3A" w:rsidRPr="00863B3A">
              <w:t xml:space="preserve"> </w:t>
            </w:r>
            <w:r w:rsidR="00863B3A">
              <w:t>социальному общению, где п</w:t>
            </w:r>
            <w:r w:rsidR="00FE5477">
              <w:t>енсионеры, одинокие люди и</w:t>
            </w:r>
            <w:r w:rsidR="00863B3A">
              <w:t xml:space="preserve"> люди с инвалидностью смогут обмениваться опытом, чувствовать себя частью сообщества, развивать социальные связи вне медицинской или бытовой среды.</w:t>
            </w:r>
            <w:r w:rsidR="003669A7">
              <w:t xml:space="preserve"> Пространство обучит правильно заниматься своим телом, что особенно ценно для пожилых людей, которые могут не знать о многих методах самомассажа. Важным аспектом является то, что са</w:t>
            </w:r>
            <w:r w:rsidR="00863B3A">
              <w:t>момассаж можно использовать</w:t>
            </w:r>
            <w:r w:rsidR="00863B3A" w:rsidRPr="00863B3A">
              <w:t xml:space="preserve"> как часть реабилитационного проце</w:t>
            </w:r>
            <w:r w:rsidR="00863B3A">
              <w:t>сса, а также для профилактики</w:t>
            </w:r>
            <w:r w:rsidR="00863B3A" w:rsidRPr="00863B3A">
              <w:t xml:space="preserve"> возрастных и посттравматических состояний</w:t>
            </w:r>
            <w:r w:rsidR="00863B3A">
              <w:t>.</w:t>
            </w:r>
          </w:p>
          <w:p w:rsidR="001B7958" w:rsidRDefault="003669A7" w:rsidP="00863B3A">
            <w:r>
              <w:t xml:space="preserve">Таким образом, </w:t>
            </w:r>
            <w:r w:rsidR="00582070">
              <w:t>к</w:t>
            </w:r>
            <w:r w:rsidR="00C5434F">
              <w:t>омната</w:t>
            </w:r>
            <w:r w:rsidR="0073658C">
              <w:t xml:space="preserve"> самомассажа -</w:t>
            </w:r>
            <w:r w:rsidR="00C5434F">
              <w:t xml:space="preserve"> это удобный, доступный и эффективный</w:t>
            </w:r>
            <w:r w:rsidR="004465C6">
              <w:t xml:space="preserve"> инструмент</w:t>
            </w:r>
            <w:r w:rsidR="00C5434F">
              <w:t xml:space="preserve"> профилактики, оперативного восстановления и заботы о здоровье как на физическом, т</w:t>
            </w:r>
            <w:r w:rsidR="00A02C4B">
              <w:t xml:space="preserve">ак и на </w:t>
            </w:r>
            <w:r w:rsidR="00582070">
              <w:t>ментальном</w:t>
            </w:r>
            <w:r w:rsidR="00A02C4B">
              <w:t xml:space="preserve"> уровне.</w:t>
            </w:r>
            <w:r w:rsidR="00582070">
              <w:t xml:space="preserve"> </w:t>
            </w:r>
          </w:p>
        </w:tc>
      </w:tr>
    </w:tbl>
    <w:p w:rsidR="001B7958" w:rsidRDefault="001B7958" w:rsidP="001B7958">
      <w:pPr>
        <w:autoSpaceDE w:val="0"/>
        <w:autoSpaceDN w:val="0"/>
        <w:adjustRightInd w:val="0"/>
        <w:spacing w:after="0" w:line="240" w:lineRule="auto"/>
      </w:pPr>
    </w:p>
    <w:sectPr w:rsidR="001B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94"/>
    <w:rsid w:val="00024C26"/>
    <w:rsid w:val="000E21D8"/>
    <w:rsid w:val="00153BFA"/>
    <w:rsid w:val="001B7958"/>
    <w:rsid w:val="001E3EFE"/>
    <w:rsid w:val="002024A0"/>
    <w:rsid w:val="00227467"/>
    <w:rsid w:val="00266F39"/>
    <w:rsid w:val="002851D0"/>
    <w:rsid w:val="002A3C53"/>
    <w:rsid w:val="003050CE"/>
    <w:rsid w:val="0035193C"/>
    <w:rsid w:val="003669A7"/>
    <w:rsid w:val="003C01AB"/>
    <w:rsid w:val="003D55D4"/>
    <w:rsid w:val="004140AE"/>
    <w:rsid w:val="0044000F"/>
    <w:rsid w:val="004465C6"/>
    <w:rsid w:val="004F6739"/>
    <w:rsid w:val="00501A94"/>
    <w:rsid w:val="005102B8"/>
    <w:rsid w:val="00582070"/>
    <w:rsid w:val="005C74B4"/>
    <w:rsid w:val="005E562F"/>
    <w:rsid w:val="006A5644"/>
    <w:rsid w:val="006B1307"/>
    <w:rsid w:val="006D5C0A"/>
    <w:rsid w:val="0073658C"/>
    <w:rsid w:val="007445BB"/>
    <w:rsid w:val="008414A8"/>
    <w:rsid w:val="00863B3A"/>
    <w:rsid w:val="00884580"/>
    <w:rsid w:val="00986447"/>
    <w:rsid w:val="009B2D8E"/>
    <w:rsid w:val="00A02C4B"/>
    <w:rsid w:val="00B043F4"/>
    <w:rsid w:val="00B163A0"/>
    <w:rsid w:val="00BB0E4C"/>
    <w:rsid w:val="00BD679C"/>
    <w:rsid w:val="00C30BE9"/>
    <w:rsid w:val="00C4497C"/>
    <w:rsid w:val="00C5434F"/>
    <w:rsid w:val="00CC6510"/>
    <w:rsid w:val="00CF0C76"/>
    <w:rsid w:val="00E0323E"/>
    <w:rsid w:val="00E130AA"/>
    <w:rsid w:val="00E32CF4"/>
    <w:rsid w:val="00E4317D"/>
    <w:rsid w:val="00E615EF"/>
    <w:rsid w:val="00EC104D"/>
    <w:rsid w:val="00FA72D3"/>
    <w:rsid w:val="00FC1E25"/>
    <w:rsid w:val="00FE5477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8AD8"/>
  <w15:chartTrackingRefBased/>
  <w15:docId w15:val="{931406A7-71CD-4513-822A-BAD70F6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ssh2.by/" TargetMode="External"/><Relationship Id="rId4" Type="http://schemas.openxmlformats.org/officeDocument/2006/relationships/hyperlink" Target="mailto:sdushor2@kalink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sdushor</dc:creator>
  <cp:keywords/>
  <dc:description/>
  <cp:lastModifiedBy>sdushor</cp:lastModifiedBy>
  <cp:revision>31</cp:revision>
  <dcterms:created xsi:type="dcterms:W3CDTF">2026-02-03T10:10:00Z</dcterms:created>
  <dcterms:modified xsi:type="dcterms:W3CDTF">2026-02-12T09:39:00Z</dcterms:modified>
</cp:coreProperties>
</file>